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F6692" w:rsidRPr="0029593F" w:rsidRDefault="0029593F" w:rsidP="0029593F">
      <w:r>
        <w:rPr>
          <w:rStyle w:val="apple-style-span"/>
          <w:rFonts w:ascii="Trebuchet MS" w:hAnsi="Trebuchet MS"/>
          <w:color w:val="666666"/>
          <w:sz w:val="12"/>
          <w:szCs w:val="12"/>
        </w:rPr>
        <w:t>Attending classes online is the smart way for busy people to earn degrees to advance in their present career or furthering their education. The University of Phoenix Online has earned its reputation as the premier provider of E-distant learning degree programs and courses, and is the nation's largest accredited private university.</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 xml:space="preserve">The University of Phoenix online program offers students the opportunity to achieve: </w:t>
      </w:r>
      <w:proofErr w:type="spellStart"/>
      <w:r>
        <w:rPr>
          <w:rStyle w:val="apple-style-span"/>
          <w:rFonts w:ascii="Trebuchet MS" w:hAnsi="Trebuchet MS"/>
          <w:color w:val="666666"/>
          <w:sz w:val="12"/>
          <w:szCs w:val="12"/>
        </w:rPr>
        <w:t>Bachelors</w:t>
      </w:r>
      <w:proofErr w:type="spellEnd"/>
      <w:r>
        <w:rPr>
          <w:rStyle w:val="apple-style-span"/>
          <w:rFonts w:ascii="Trebuchet MS" w:hAnsi="Trebuchet MS"/>
          <w:color w:val="666666"/>
          <w:sz w:val="12"/>
          <w:szCs w:val="12"/>
        </w:rPr>
        <w:t>, Master's and Doctorate level degrees in the areas of: Business, Information Systems, Education, Nursing, and Technology at their own pace and from the comfort of home.</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The Master of Business Administration program or MBA Online Degree Program offered by the University of Phoenix is designed to enable a student taking management courses, to gain or advance the skills needed to function effectively within an organization. Through specialized coursework developed to build and enhance these skills, students will create and defend solutions for problems in crisis management, profitable growth opportunities, and changes in leadership. Throughout the course of this program students will gain the knowledge and experience to turn volatile -situations into well-managed problems. Students will have the chance to apply different tools and concepts towards achieving this, as well as analyzing a variety of alternate solutions to common problems in management. Students will select a course of action for solving situations, and then defend their choice.</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The Master of Business Program at the University of Phoenix employs the use of problem-based learning, where students can polish their problem-solving skills, as well as improve their communication, creativity, information processing, and critical thinking skills. Student progress is assessed by the student's ability to demonstrate effectively through classroom presentations: their skills in problem-solving, communication, and critical thinking.</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Students are grouped together in 'learning teams'. These learning teams will apply the principles of 'benchmarking' throughout the course to research the most creative solutions to any given problem. This gives a learner a broader selection of alternatives for solving problems.</w:t>
      </w:r>
      <w:r>
        <w:rPr>
          <w:rStyle w:val="apple-converted-space"/>
          <w:rFonts w:ascii="Trebuchet MS" w:hAnsi="Trebuchet MS"/>
          <w:color w:val="666666"/>
          <w:sz w:val="12"/>
          <w:szCs w:val="12"/>
        </w:rPr>
        <w:t> </w:t>
      </w:r>
      <w:r>
        <w:rPr>
          <w:rFonts w:ascii="Trebuchet MS" w:hAnsi="Trebuchet MS"/>
          <w:color w:val="666666"/>
          <w:sz w:val="12"/>
          <w:szCs w:val="12"/>
        </w:rPr>
        <w:br/>
      </w:r>
      <w:r>
        <w:rPr>
          <w:rFonts w:ascii="Trebuchet MS" w:hAnsi="Trebuchet MS"/>
          <w:color w:val="666666"/>
          <w:sz w:val="12"/>
          <w:szCs w:val="12"/>
        </w:rPr>
        <w:br/>
      </w:r>
      <w:r>
        <w:rPr>
          <w:rStyle w:val="apple-style-span"/>
          <w:rFonts w:ascii="Trebuchet MS" w:hAnsi="Trebuchet MS"/>
          <w:color w:val="666666"/>
          <w:sz w:val="12"/>
          <w:szCs w:val="12"/>
        </w:rPr>
        <w:t>The MBA Degree Program offered by the University of Phoenix consists of 39 credit hours and includes 3 proficiency courses. These are (MBA501, MBA502, MBA503) which may be satisfied through an undergraduate business degree, undergraduate coursework, or graduate coursework. Students may also waive 9 additional credits through graduate courses and may even qualify for a 21-hour residency. Ask your UOP Online Education Counselor, for more details about this waiver and residency, if you think you may qualify.</w:t>
      </w:r>
    </w:p>
    <w:sectPr w:rsidR="007F6692" w:rsidRPr="0029593F" w:rsidSect="00314B2B">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2"/>
  <w:proofState w:spelling="clean" w:grammar="clean"/>
  <w:defaultTabStop w:val="720"/>
  <w:characterSpacingControl w:val="doNotCompress"/>
  <w:compat>
    <w:useFELayout/>
  </w:compat>
  <w:rsids>
    <w:rsidRoot w:val="00136ABC"/>
    <w:rsid w:val="00136ABC"/>
    <w:rsid w:val="0029593F"/>
    <w:rsid w:val="00314B2B"/>
    <w:rsid w:val="00532297"/>
    <w:rsid w:val="007F6692"/>
    <w:rsid w:val="00B012C4"/>
    <w:rsid w:val="00C23BD0"/>
    <w:rsid w:val="00F8125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4B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style-span">
    <w:name w:val="apple-style-span"/>
    <w:basedOn w:val="DefaultParagraphFont"/>
    <w:rsid w:val="00136ABC"/>
  </w:style>
  <w:style w:type="character" w:customStyle="1" w:styleId="apple-converted-space">
    <w:name w:val="apple-converted-space"/>
    <w:basedOn w:val="DefaultParagraphFont"/>
    <w:rsid w:val="00136AB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407</Words>
  <Characters>2322</Characters>
  <Application>Microsoft Office Word</Application>
  <DocSecurity>0</DocSecurity>
  <Lines>19</Lines>
  <Paragraphs>5</Paragraphs>
  <ScaleCrop>false</ScaleCrop>
  <Company/>
  <LinksUpToDate>false</LinksUpToDate>
  <CharactersWithSpaces>2724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Clarence</dc:creator>
  <cp:lastModifiedBy>Clarence</cp:lastModifiedBy>
  <cp:revision>2</cp:revision>
  <dcterms:created xsi:type="dcterms:W3CDTF">2011-07-18T03:45:00Z</dcterms:created>
  <dcterms:modified xsi:type="dcterms:W3CDTF">2011-07-18T03:45:00Z</dcterms:modified>
</cp:coreProperties>
</file>